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A4" w:rsidRPr="001A112B" w:rsidRDefault="001A112B" w:rsidP="001A112B">
      <w:pPr>
        <w:jc w:val="center"/>
        <w:rPr>
          <w:sz w:val="40"/>
          <w:szCs w:val="40"/>
        </w:rPr>
      </w:pPr>
      <w:r w:rsidRPr="001A112B">
        <w:rPr>
          <w:rFonts w:hint="eastAsia"/>
          <w:sz w:val="40"/>
          <w:szCs w:val="40"/>
        </w:rPr>
        <w:t>【</w:t>
      </w:r>
      <w:r w:rsidRPr="001A112B">
        <w:rPr>
          <w:rFonts w:hint="eastAsia"/>
          <w:sz w:val="40"/>
          <w:szCs w:val="40"/>
        </w:rPr>
        <w:t>2017/11/03-11/06</w:t>
      </w:r>
      <w:r w:rsidRPr="001A112B">
        <w:rPr>
          <w:rFonts w:hint="eastAsia"/>
          <w:sz w:val="40"/>
          <w:szCs w:val="40"/>
        </w:rPr>
        <w:t>寵物家族動員令</w:t>
      </w:r>
      <w:r w:rsidRPr="001A112B">
        <w:rPr>
          <w:rFonts w:hint="eastAsia"/>
          <w:sz w:val="40"/>
          <w:szCs w:val="40"/>
        </w:rPr>
        <w:t xml:space="preserve"> </w:t>
      </w:r>
      <w:r w:rsidRPr="001A112B">
        <w:rPr>
          <w:rFonts w:hint="eastAsia"/>
          <w:sz w:val="40"/>
          <w:szCs w:val="40"/>
        </w:rPr>
        <w:t>報到地點說明】</w:t>
      </w:r>
    </w:p>
    <w:p w:rsidR="001A112B" w:rsidRPr="001A112B" w:rsidRDefault="001A112B" w:rsidP="001A112B">
      <w:pPr>
        <w:spacing w:line="0" w:lineRule="atLeast"/>
        <w:rPr>
          <w:sz w:val="30"/>
          <w:szCs w:val="30"/>
        </w:rPr>
      </w:pPr>
      <w:r w:rsidRPr="001A112B">
        <w:rPr>
          <w:rFonts w:hint="eastAsia"/>
          <w:sz w:val="30"/>
          <w:szCs w:val="30"/>
        </w:rPr>
        <w:t>Step 1</w:t>
      </w:r>
      <w:r>
        <w:rPr>
          <w:rFonts w:hint="eastAsia"/>
          <w:sz w:val="30"/>
          <w:szCs w:val="30"/>
        </w:rPr>
        <w:t>：集合地點在台北南港展覽館</w:t>
      </w:r>
      <w:r w:rsidRPr="001A112B">
        <w:rPr>
          <w:rFonts w:hint="eastAsia"/>
          <w:sz w:val="30"/>
          <w:szCs w:val="30"/>
          <w:highlight w:val="cyan"/>
        </w:rPr>
        <w:t>北門入口旁的戶外展場</w:t>
      </w:r>
      <w:r w:rsidRPr="001A112B">
        <w:rPr>
          <w:rFonts w:hint="eastAsia"/>
          <w:sz w:val="30"/>
          <w:szCs w:val="30"/>
        </w:rPr>
        <w:t>【詳附圖】</w:t>
      </w:r>
    </w:p>
    <w:p w:rsidR="001A112B" w:rsidRPr="001A112B" w:rsidRDefault="001A112B" w:rsidP="001A112B">
      <w:pPr>
        <w:spacing w:line="0" w:lineRule="atLeast"/>
        <w:rPr>
          <w:sz w:val="30"/>
          <w:szCs w:val="30"/>
        </w:rPr>
      </w:pPr>
      <w:r w:rsidRPr="001A112B">
        <w:rPr>
          <w:rFonts w:hint="eastAsia"/>
          <w:sz w:val="30"/>
          <w:szCs w:val="30"/>
        </w:rPr>
        <w:t xml:space="preserve">      </w:t>
      </w:r>
      <w:proofErr w:type="gramStart"/>
      <w:r w:rsidRPr="001A112B">
        <w:rPr>
          <w:rFonts w:hint="eastAsia"/>
          <w:sz w:val="30"/>
          <w:szCs w:val="30"/>
        </w:rPr>
        <w:t>《</w:t>
      </w:r>
      <w:proofErr w:type="gramEnd"/>
      <w:r w:rsidRPr="001A112B">
        <w:rPr>
          <w:rFonts w:hint="eastAsia"/>
          <w:sz w:val="30"/>
          <w:szCs w:val="30"/>
        </w:rPr>
        <w:t>雨天備案：如果下雨，集合地點由</w:t>
      </w:r>
      <w:r w:rsidR="00651653">
        <w:rPr>
          <w:rFonts w:hint="eastAsia"/>
          <w:sz w:val="30"/>
          <w:szCs w:val="30"/>
        </w:rPr>
        <w:t>北門的戶外展場</w:t>
      </w:r>
      <w:r w:rsidRPr="001A112B">
        <w:rPr>
          <w:rFonts w:hint="eastAsia"/>
          <w:sz w:val="30"/>
          <w:szCs w:val="30"/>
        </w:rPr>
        <w:t>改為</w:t>
      </w:r>
      <w:r w:rsidR="00651653">
        <w:rPr>
          <w:rFonts w:hint="eastAsia"/>
          <w:sz w:val="30"/>
          <w:szCs w:val="30"/>
        </w:rPr>
        <w:t>北門廳</w:t>
      </w:r>
      <w:r w:rsidR="00651653">
        <w:rPr>
          <w:rFonts w:hint="eastAsia"/>
          <w:sz w:val="30"/>
          <w:szCs w:val="30"/>
        </w:rPr>
        <w:t>(</w:t>
      </w:r>
      <w:proofErr w:type="gramStart"/>
      <w:r w:rsidR="00651653">
        <w:rPr>
          <w:rFonts w:hint="eastAsia"/>
          <w:sz w:val="30"/>
          <w:szCs w:val="30"/>
        </w:rPr>
        <w:t>光廊</w:t>
      </w:r>
      <w:r w:rsidR="00651653">
        <w:rPr>
          <w:rFonts w:hint="eastAsia"/>
          <w:sz w:val="30"/>
          <w:szCs w:val="30"/>
        </w:rPr>
        <w:t>)</w:t>
      </w:r>
      <w:proofErr w:type="gramEnd"/>
      <w:r w:rsidRPr="001A112B">
        <w:rPr>
          <w:rFonts w:hint="eastAsia"/>
          <w:sz w:val="30"/>
          <w:szCs w:val="30"/>
        </w:rPr>
        <w:t>，附圖</w:t>
      </w:r>
      <w:proofErr w:type="gramStart"/>
      <w:r w:rsidRPr="001A112B">
        <w:rPr>
          <w:rFonts w:hint="eastAsia"/>
          <w:sz w:val="30"/>
          <w:szCs w:val="30"/>
        </w:rPr>
        <w:t>》</w:t>
      </w:r>
      <w:proofErr w:type="gramEnd"/>
    </w:p>
    <w:p w:rsidR="001A112B" w:rsidRPr="001A112B" w:rsidRDefault="001A112B" w:rsidP="001A112B">
      <w:pPr>
        <w:spacing w:line="0" w:lineRule="atLeast"/>
        <w:rPr>
          <w:sz w:val="30"/>
          <w:szCs w:val="30"/>
        </w:rPr>
      </w:pPr>
      <w:r w:rsidRPr="001A112B">
        <w:rPr>
          <w:rFonts w:hint="eastAsia"/>
          <w:sz w:val="30"/>
          <w:szCs w:val="30"/>
        </w:rPr>
        <w:t>Step 2</w:t>
      </w:r>
      <w:r w:rsidRPr="001A112B">
        <w:rPr>
          <w:rFonts w:hint="eastAsia"/>
          <w:sz w:val="30"/>
          <w:szCs w:val="30"/>
        </w:rPr>
        <w:t>：大合照【服務人員將盡速至集合區域為家族成員拍團體照】</w:t>
      </w:r>
    </w:p>
    <w:p w:rsidR="001A112B" w:rsidRPr="001A112B" w:rsidRDefault="001A112B" w:rsidP="001A112B">
      <w:pPr>
        <w:spacing w:line="0" w:lineRule="atLeast"/>
        <w:rPr>
          <w:sz w:val="30"/>
          <w:szCs w:val="30"/>
        </w:rPr>
      </w:pPr>
      <w:r w:rsidRPr="001A112B">
        <w:rPr>
          <w:rFonts w:hint="eastAsia"/>
          <w:sz w:val="30"/>
          <w:szCs w:val="30"/>
        </w:rPr>
        <w:t>Step 3</w:t>
      </w:r>
      <w:r w:rsidRPr="001A112B">
        <w:rPr>
          <w:rFonts w:hint="eastAsia"/>
          <w:sz w:val="30"/>
          <w:szCs w:val="30"/>
        </w:rPr>
        <w:t>：統計人數</w:t>
      </w:r>
      <w:proofErr w:type="gramStart"/>
      <w:r w:rsidRPr="001A112B">
        <w:rPr>
          <w:rFonts w:hint="eastAsia"/>
          <w:sz w:val="30"/>
          <w:szCs w:val="30"/>
        </w:rPr>
        <w:t>＆</w:t>
      </w:r>
      <w:proofErr w:type="gramEnd"/>
      <w:r w:rsidRPr="001A112B">
        <w:rPr>
          <w:rFonts w:hint="eastAsia"/>
          <w:sz w:val="30"/>
          <w:szCs w:val="30"/>
        </w:rPr>
        <w:t>寵物數，統計完成領取門票及禮物兌換券</w:t>
      </w:r>
    </w:p>
    <w:p w:rsidR="001A112B" w:rsidRPr="001A112B" w:rsidRDefault="001A112B" w:rsidP="001A112B">
      <w:pPr>
        <w:spacing w:line="0" w:lineRule="atLeast"/>
        <w:rPr>
          <w:sz w:val="30"/>
          <w:szCs w:val="30"/>
        </w:rPr>
      </w:pPr>
      <w:r w:rsidRPr="001A112B">
        <w:rPr>
          <w:rFonts w:hint="eastAsia"/>
          <w:sz w:val="30"/>
          <w:szCs w:val="30"/>
        </w:rPr>
        <w:t xml:space="preserve">      </w:t>
      </w:r>
      <w:r w:rsidRPr="001A112B">
        <w:rPr>
          <w:rFonts w:hint="eastAsia"/>
          <w:sz w:val="30"/>
          <w:szCs w:val="30"/>
        </w:rPr>
        <w:t>【服務人員逐一清點，每位飼主可享免費看展，寵物可獲精美小禮物一份】</w:t>
      </w:r>
    </w:p>
    <w:p w:rsidR="001A112B" w:rsidRDefault="001A112B" w:rsidP="001A112B">
      <w:pPr>
        <w:spacing w:line="0" w:lineRule="atLeast"/>
        <w:rPr>
          <w:rFonts w:hint="eastAsia"/>
          <w:sz w:val="30"/>
          <w:szCs w:val="30"/>
        </w:rPr>
      </w:pPr>
      <w:r w:rsidRPr="001A112B">
        <w:rPr>
          <w:rFonts w:hint="eastAsia"/>
          <w:sz w:val="30"/>
          <w:szCs w:val="30"/>
        </w:rPr>
        <w:t>Step 4</w:t>
      </w:r>
      <w:r w:rsidRPr="001A112B">
        <w:rPr>
          <w:rFonts w:hint="eastAsia"/>
          <w:sz w:val="30"/>
          <w:szCs w:val="30"/>
        </w:rPr>
        <w:t>：憑門票入場</w:t>
      </w:r>
      <w:proofErr w:type="gramStart"/>
      <w:r w:rsidRPr="001A112B">
        <w:rPr>
          <w:rFonts w:hint="eastAsia"/>
          <w:sz w:val="30"/>
          <w:szCs w:val="30"/>
        </w:rPr>
        <w:t>＆</w:t>
      </w:r>
      <w:proofErr w:type="gramEnd"/>
      <w:r w:rsidRPr="001A112B">
        <w:rPr>
          <w:rFonts w:hint="eastAsia"/>
          <w:sz w:val="30"/>
          <w:szCs w:val="30"/>
        </w:rPr>
        <w:t>兌換禮物【持禮物兌換券至大會贈品處兌換禮物】</w:t>
      </w:r>
    </w:p>
    <w:p w:rsidR="00651653" w:rsidRDefault="00651653" w:rsidP="001A112B">
      <w:pPr>
        <w:spacing w:line="0" w:lineRule="atLeast"/>
        <w:rPr>
          <w:rFonts w:hint="eastAsia"/>
          <w:sz w:val="30"/>
          <w:szCs w:val="30"/>
        </w:rPr>
      </w:pPr>
      <w:r w:rsidRPr="00651653">
        <w:rPr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DC73" wp14:editId="34F0FE52">
                <wp:simplePos x="0" y="0"/>
                <wp:positionH relativeFrom="column">
                  <wp:posOffset>3908</wp:posOffset>
                </wp:positionH>
                <wp:positionV relativeFrom="paragraph">
                  <wp:posOffset>452853</wp:posOffset>
                </wp:positionV>
                <wp:extent cx="1633415" cy="1664677"/>
                <wp:effectExtent l="19050" t="19050" r="24130" b="120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415" cy="166467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margin-left:.3pt;margin-top:35.65pt;width:128.6pt;height:13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" filled="f" strokecolor="red" strokeweight="3pt"/>
            </w:pict>
          </mc:Fallback>
        </mc:AlternateContent>
      </w:r>
      <w:r>
        <w:rPr>
          <w:noProof/>
          <w:sz w:val="30"/>
          <w:szCs w:val="30"/>
        </w:rPr>
        <w:drawing>
          <wp:inline distT="0" distB="0" distL="0" distR="0">
            <wp:extent cx="6637655" cy="6908800"/>
            <wp:effectExtent l="0" t="0" r="0" b="6350"/>
            <wp:docPr id="2" name="圖片 2" descr="D:\USERS\USER\Desktop\150423015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1504230152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653" w:rsidRDefault="00651653" w:rsidP="00651653">
      <w:r>
        <w:rPr>
          <w:rFonts w:hint="eastAsia"/>
        </w:rPr>
        <w:t>【活動設施設置與申請】</w:t>
      </w:r>
    </w:p>
    <w:p w:rsidR="00651653" w:rsidRDefault="00651653" w:rsidP="00651653">
      <w:bookmarkStart w:id="0" w:name="_GoBack"/>
      <w:bookmarkEnd w:id="0"/>
      <w:r>
        <w:t>1.</w:t>
      </w:r>
      <w:r>
        <w:tab/>
      </w:r>
      <w:r>
        <w:rPr>
          <w:rFonts w:hint="eastAsia"/>
        </w:rPr>
        <w:t>如欲至現場架設任何公共活動之設施</w:t>
      </w:r>
      <w:r>
        <w:t>(</w:t>
      </w:r>
      <w:r>
        <w:rPr>
          <w:rFonts w:hint="eastAsia"/>
        </w:rPr>
        <w:t>帳篷、桌子、音響等</w:t>
      </w:r>
      <w:r>
        <w:t>)</w:t>
      </w:r>
      <w:r>
        <w:rPr>
          <w:rFonts w:hint="eastAsia"/>
        </w:rPr>
        <w:t>，於寵物動員令表單填寫申請。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860C2" wp14:editId="22F4E0EC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0" t="0" r="25400" b="12700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291.15pt;margin-top:480pt;width:14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58D89" wp14:editId="7DF38567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0" t="0" r="25400" b="12700"/>
                <wp:wrapNone/>
                <wp:docPr id="15" name="橢圓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5" o:spid="_x0000_s1026" style="position:absolute;margin-left:291.15pt;margin-top:480pt;width:14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ZC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cz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EF/9kI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1A8F2" wp14:editId="11CB0E61">
                <wp:simplePos x="0" y="0"/>
                <wp:positionH relativeFrom="column">
                  <wp:posOffset>3697605</wp:posOffset>
                </wp:positionH>
                <wp:positionV relativeFrom="paragraph">
                  <wp:posOffset>6096000</wp:posOffset>
                </wp:positionV>
                <wp:extent cx="184150" cy="196850"/>
                <wp:effectExtent l="0" t="0" r="25400" b="12700"/>
                <wp:wrapNone/>
                <wp:docPr id="14" name="橢圓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6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14" o:spid="_x0000_s1026" style="position:absolute;margin-left:291.15pt;margin-top:480pt;width:14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" fillcolor="red"/>
            </w:pict>
          </mc:Fallback>
        </mc:AlternateContent>
      </w:r>
    </w:p>
    <w:p w:rsidR="00651653" w:rsidRDefault="00210AF3" w:rsidP="00651653">
      <w:r>
        <w:rPr>
          <w:rFonts w:hint="eastAsia"/>
        </w:rPr>
        <w:lastRenderedPageBreak/>
        <w:t>2</w:t>
      </w:r>
      <w:r w:rsidR="00651653">
        <w:t>.</w:t>
      </w:r>
      <w:r w:rsidR="00651653">
        <w:tab/>
      </w:r>
      <w:r w:rsidR="00651653">
        <w:rPr>
          <w:rFonts w:hint="eastAsia"/>
        </w:rPr>
        <w:t>活動區域內，面向市政大樓分散設置小型擴音器並降低每具擴音器之音量，產生之音量最高</w:t>
      </w:r>
      <w:r w:rsidR="00651653">
        <w:t xml:space="preserve">  </w:t>
      </w:r>
      <w:r w:rsidR="00651653">
        <w:rPr>
          <w:rFonts w:hint="eastAsia"/>
        </w:rPr>
        <w:t>不得超過</w:t>
      </w:r>
      <w:r w:rsidR="00651653">
        <w:t>70</w:t>
      </w:r>
      <w:r w:rsidR="00651653">
        <w:rPr>
          <w:rFonts w:hint="eastAsia"/>
        </w:rPr>
        <w:t>分貝，並嚴禁使用鑼鼓類樂器、高分貝音樂及瓦斯鳴笛，以避免影響附近居民之生活作息。</w:t>
      </w:r>
    </w:p>
    <w:p w:rsidR="00651653" w:rsidRDefault="00210AF3" w:rsidP="00651653">
      <w:r>
        <w:rPr>
          <w:rFonts w:hint="eastAsia"/>
        </w:rPr>
        <w:t>3</w:t>
      </w:r>
      <w:r w:rsidR="00651653">
        <w:t>.</w:t>
      </w:r>
      <w:r w:rsidR="00651653">
        <w:tab/>
      </w:r>
      <w:r w:rsidR="00651653">
        <w:rPr>
          <w:rFonts w:hint="eastAsia"/>
        </w:rPr>
        <w:t>每日上午</w:t>
      </w:r>
      <w:r w:rsidR="00651653">
        <w:t>9</w:t>
      </w:r>
      <w:r w:rsidR="00651653">
        <w:rPr>
          <w:rFonts w:hint="eastAsia"/>
        </w:rPr>
        <w:t>時以前及夜間</w:t>
      </w:r>
      <w:r w:rsidR="00651653">
        <w:t xml:space="preserve"> 8</w:t>
      </w:r>
      <w:r w:rsidR="00651653">
        <w:rPr>
          <w:rFonts w:hint="eastAsia"/>
        </w:rPr>
        <w:t>時以後不得使用擴音器，如因活動特殊需求須提前或延後使用擴音器，其量不得超過</w:t>
      </w:r>
      <w:r w:rsidR="00651653">
        <w:t xml:space="preserve"> 55 </w:t>
      </w:r>
      <w:r w:rsidR="00651653">
        <w:rPr>
          <w:rFonts w:hint="eastAsia"/>
        </w:rPr>
        <w:t>分貝。</w:t>
      </w:r>
    </w:p>
    <w:p w:rsidR="00651653" w:rsidRDefault="00210AF3" w:rsidP="00651653">
      <w:r>
        <w:rPr>
          <w:rFonts w:hint="eastAsia"/>
        </w:rPr>
        <w:t>4</w:t>
      </w:r>
      <w:r w:rsidR="00651653">
        <w:t>.</w:t>
      </w:r>
      <w:r w:rsidR="00651653">
        <w:tab/>
      </w:r>
      <w:r w:rsidR="00651653">
        <w:rPr>
          <w:rFonts w:hint="eastAsia"/>
        </w:rPr>
        <w:t>搭設帳篷或舞台等臨時建築物，棚支架</w:t>
      </w:r>
      <w:proofErr w:type="gramStart"/>
      <w:r w:rsidR="00651653">
        <w:rPr>
          <w:rFonts w:hint="eastAsia"/>
        </w:rPr>
        <w:t>需吊掛砂包水袋以</w:t>
      </w:r>
      <w:proofErr w:type="gramEnd"/>
      <w:r w:rsidR="00651653">
        <w:rPr>
          <w:rFonts w:hint="eastAsia"/>
        </w:rPr>
        <w:t>維安全。</w:t>
      </w:r>
    </w:p>
    <w:p w:rsidR="00651653" w:rsidRDefault="00210AF3" w:rsidP="00651653">
      <w:r>
        <w:rPr>
          <w:rFonts w:hint="eastAsia"/>
        </w:rPr>
        <w:t>5</w:t>
      </w:r>
      <w:r w:rsidR="00651653">
        <w:t>.</w:t>
      </w:r>
      <w:r w:rsidR="00651653">
        <w:tab/>
      </w:r>
      <w:r w:rsidR="00651653">
        <w:rPr>
          <w:rFonts w:hint="eastAsia"/>
        </w:rPr>
        <w:t>嚴禁各種車輛駛入市政大樓周邊場地。</w:t>
      </w:r>
      <w:r w:rsidR="00651653">
        <w:t xml:space="preserve"> </w:t>
      </w:r>
    </w:p>
    <w:p w:rsidR="00651653" w:rsidRDefault="00651653" w:rsidP="00651653"/>
    <w:p w:rsidR="00651653" w:rsidRDefault="00651653" w:rsidP="00651653">
      <w:r>
        <w:rPr>
          <w:rFonts w:hint="eastAsia"/>
        </w:rPr>
        <w:t>【其他注意事項】</w:t>
      </w:r>
    </w:p>
    <w:p w:rsidR="00651653" w:rsidRDefault="00651653" w:rsidP="00651653">
      <w:r>
        <w:t>1.</w:t>
      </w:r>
      <w:r>
        <w:tab/>
      </w:r>
      <w:r>
        <w:rPr>
          <w:rFonts w:hint="eastAsia"/>
        </w:rPr>
        <w:t>現場嚴禁販售、直銷、推銷等對他人販售之商業行為。</w:t>
      </w:r>
    </w:p>
    <w:p w:rsidR="00651653" w:rsidRDefault="00651653" w:rsidP="00651653">
      <w:r>
        <w:t>2.</w:t>
      </w:r>
      <w:r>
        <w:tab/>
      </w:r>
      <w:r>
        <w:rPr>
          <w:rFonts w:hint="eastAsia"/>
        </w:rPr>
        <w:t>現場嚴禁政令宣導、公益文化、社教休閒體育宗慶典民俗節等非商業性活動。但為促進經濟、</w:t>
      </w:r>
      <w:proofErr w:type="gramStart"/>
      <w:r>
        <w:rPr>
          <w:rFonts w:hint="eastAsia"/>
        </w:rPr>
        <w:t>文創產業</w:t>
      </w:r>
      <w:proofErr w:type="gramEnd"/>
      <w:r>
        <w:rPr>
          <w:rFonts w:hint="eastAsia"/>
        </w:rPr>
        <w:t>及具公益性之營行為，不受限制</w:t>
      </w:r>
    </w:p>
    <w:p w:rsidR="00651653" w:rsidRDefault="00651653" w:rsidP="00651653"/>
    <w:p w:rsidR="00651653" w:rsidRDefault="00651653" w:rsidP="00651653">
      <w:r>
        <w:rPr>
          <w:rFonts w:hint="eastAsia"/>
        </w:rPr>
        <w:t>【客服專線】</w:t>
      </w:r>
    </w:p>
    <w:p w:rsidR="00651653" w:rsidRDefault="00651653" w:rsidP="00651653">
      <w:r>
        <w:rPr>
          <w:rFonts w:hint="eastAsia"/>
        </w:rPr>
        <w:t>上班時間：</w:t>
      </w:r>
      <w:r>
        <w:t>9:30~11:30</w:t>
      </w:r>
      <w:r>
        <w:rPr>
          <w:rFonts w:hint="eastAsia"/>
        </w:rPr>
        <w:t>，</w:t>
      </w:r>
      <w:r>
        <w:t xml:space="preserve">13:30~17:30 </w:t>
      </w:r>
      <w:r>
        <w:rPr>
          <w:rFonts w:hint="eastAsia"/>
        </w:rPr>
        <w:t>。</w:t>
      </w:r>
    </w:p>
    <w:p w:rsidR="00651653" w:rsidRDefault="00651653" w:rsidP="00651653">
      <w:r>
        <w:rPr>
          <w:rFonts w:hint="eastAsia"/>
        </w:rPr>
        <w:t>洽詢專線：</w:t>
      </w:r>
      <w:r w:rsidR="00210AF3">
        <w:t>(02) 2759-7167 #18</w:t>
      </w:r>
      <w:r w:rsidR="00210AF3">
        <w:rPr>
          <w:rFonts w:hint="eastAsia"/>
        </w:rPr>
        <w:t>0</w:t>
      </w:r>
      <w:r w:rsidR="00210AF3">
        <w:rPr>
          <w:rFonts w:hint="eastAsia"/>
        </w:rPr>
        <w:t>聶</w:t>
      </w:r>
      <w:r>
        <w:rPr>
          <w:rFonts w:hint="eastAsia"/>
        </w:rPr>
        <w:t>小姐</w:t>
      </w:r>
    </w:p>
    <w:p w:rsidR="00651653" w:rsidRDefault="00651653" w:rsidP="00651653"/>
    <w:p w:rsidR="00651653" w:rsidRPr="001A112B" w:rsidRDefault="00651653" w:rsidP="001A112B">
      <w:pPr>
        <w:spacing w:line="0" w:lineRule="atLeast"/>
        <w:rPr>
          <w:sz w:val="30"/>
          <w:szCs w:val="30"/>
        </w:rPr>
      </w:pPr>
    </w:p>
    <w:sectPr w:rsidR="00651653" w:rsidRPr="001A112B" w:rsidSect="001A11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2B"/>
    <w:rsid w:val="001A112B"/>
    <w:rsid w:val="00210AF3"/>
    <w:rsid w:val="00651653"/>
    <w:rsid w:val="00A4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165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1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C2AE-2A37-4B59-A1FA-8B6B045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2017-08-31T09:24:00Z</dcterms:created>
  <dcterms:modified xsi:type="dcterms:W3CDTF">2017-09-01T01:49:00Z</dcterms:modified>
</cp:coreProperties>
</file>