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D" w:rsidRPr="00DE640F" w:rsidRDefault="00FA082D" w:rsidP="00DE640F">
      <w:pPr>
        <w:jc w:val="center"/>
        <w:rPr>
          <w:rFonts w:hint="eastAsia"/>
          <w:b/>
          <w:sz w:val="28"/>
        </w:rPr>
      </w:pPr>
      <w:r w:rsidRPr="00DE640F">
        <w:rPr>
          <w:rFonts w:hint="eastAsia"/>
          <w:b/>
          <w:sz w:val="28"/>
        </w:rPr>
        <w:t>【</w:t>
      </w:r>
      <w:r w:rsidR="00D663BA" w:rsidRPr="00DE640F">
        <w:rPr>
          <w:rFonts w:hint="eastAsia"/>
          <w:b/>
          <w:sz w:val="28"/>
        </w:rPr>
        <w:t>2017/</w:t>
      </w:r>
      <w:r w:rsidR="00103CB8" w:rsidRPr="00DE640F">
        <w:rPr>
          <w:rFonts w:hint="eastAsia"/>
          <w:b/>
          <w:sz w:val="28"/>
        </w:rPr>
        <w:t>0</w:t>
      </w:r>
      <w:r w:rsidR="00D663BA" w:rsidRPr="00DE640F">
        <w:rPr>
          <w:rFonts w:hint="eastAsia"/>
          <w:b/>
          <w:sz w:val="28"/>
        </w:rPr>
        <w:t>9/16</w:t>
      </w:r>
      <w:r w:rsidR="00103CB8" w:rsidRPr="00DE640F">
        <w:rPr>
          <w:rFonts w:ascii="新細明體" w:eastAsia="新細明體" w:hAnsi="新細明體" w:hint="eastAsia"/>
          <w:b/>
          <w:sz w:val="28"/>
        </w:rPr>
        <w:t>–</w:t>
      </w:r>
      <w:r w:rsidR="00103CB8" w:rsidRPr="00DE640F">
        <w:rPr>
          <w:rFonts w:hint="eastAsia"/>
          <w:b/>
          <w:sz w:val="28"/>
        </w:rPr>
        <w:t>09</w:t>
      </w:r>
      <w:r w:rsidR="00D663BA" w:rsidRPr="00DE640F">
        <w:rPr>
          <w:rFonts w:hint="eastAsia"/>
          <w:b/>
          <w:sz w:val="28"/>
        </w:rPr>
        <w:t>/17</w:t>
      </w:r>
      <w:r w:rsidRPr="00DE640F">
        <w:rPr>
          <w:rFonts w:hint="eastAsia"/>
          <w:b/>
          <w:sz w:val="28"/>
        </w:rPr>
        <w:t>寵物家族動員令</w:t>
      </w:r>
      <w:r w:rsidRPr="00DE640F">
        <w:rPr>
          <w:rFonts w:hint="eastAsia"/>
          <w:b/>
          <w:sz w:val="28"/>
        </w:rPr>
        <w:t xml:space="preserve"> </w:t>
      </w:r>
      <w:r w:rsidRPr="00DE640F">
        <w:rPr>
          <w:rFonts w:hint="eastAsia"/>
          <w:b/>
          <w:sz w:val="28"/>
        </w:rPr>
        <w:t>報到說明】</w:t>
      </w:r>
    </w:p>
    <w:p w:rsidR="00FA082D" w:rsidRDefault="00FA082D" w:rsidP="00DE640F">
      <w:pPr>
        <w:rPr>
          <w:rFonts w:hint="eastAsia"/>
        </w:rPr>
      </w:pPr>
      <w:r>
        <w:rPr>
          <w:rFonts w:hint="eastAsia"/>
        </w:rPr>
        <w:t>Step 1</w:t>
      </w:r>
      <w:r>
        <w:rPr>
          <w:rFonts w:hint="eastAsia"/>
        </w:rPr>
        <w:t>：集合地點</w:t>
      </w:r>
      <w:r w:rsidR="00EF1681">
        <w:rPr>
          <w:rFonts w:hint="eastAsia"/>
        </w:rPr>
        <w:t>在</w:t>
      </w:r>
      <w:r w:rsidR="00E46C7D" w:rsidRPr="00E46C7D">
        <w:rPr>
          <w:rFonts w:hint="eastAsia"/>
        </w:rPr>
        <w:t>高雄國際會議中心</w:t>
      </w:r>
      <w:r w:rsidR="00E46C7D">
        <w:rPr>
          <w:rFonts w:hint="eastAsia"/>
        </w:rPr>
        <w:t>B</w:t>
      </w:r>
      <w:r w:rsidR="00E46C7D">
        <w:rPr>
          <w:rFonts w:hint="eastAsia"/>
        </w:rPr>
        <w:t>門廳的</w:t>
      </w:r>
      <w:r w:rsidR="00E46C7D" w:rsidRPr="00E045E8">
        <w:rPr>
          <w:rFonts w:hint="eastAsia"/>
          <w:highlight w:val="cyan"/>
        </w:rPr>
        <w:t>戶外空間</w:t>
      </w:r>
      <w:r w:rsidR="00E46C7D" w:rsidRPr="00E045E8">
        <w:rPr>
          <w:rFonts w:hint="eastAsia"/>
          <w:highlight w:val="cyan"/>
        </w:rPr>
        <w:t>【</w:t>
      </w:r>
      <w:r w:rsidR="00E46C7D" w:rsidRPr="00E045E8">
        <w:rPr>
          <w:rFonts w:asciiTheme="minorEastAsia" w:hAnsiTheme="minorEastAsia" w:hint="eastAsia"/>
          <w:highlight w:val="cyan"/>
        </w:rPr>
        <w:t>詳</w:t>
      </w:r>
      <w:r w:rsidR="00BE68E6">
        <w:rPr>
          <w:rFonts w:hint="eastAsia"/>
          <w:highlight w:val="cyan"/>
        </w:rPr>
        <w:t>附圖</w:t>
      </w:r>
      <w:r w:rsidRPr="00E045E8">
        <w:rPr>
          <w:rFonts w:hint="eastAsia"/>
          <w:highlight w:val="cyan"/>
        </w:rPr>
        <w:t>】</w:t>
      </w:r>
    </w:p>
    <w:p w:rsidR="00FA082D" w:rsidRDefault="00E11F93" w:rsidP="00DE640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="00FA082D">
        <w:rPr>
          <w:rFonts w:hint="eastAsia"/>
        </w:rPr>
        <w:t>《</w:t>
      </w:r>
      <w:proofErr w:type="gramEnd"/>
      <w:r w:rsidR="00FA082D" w:rsidRPr="00E045E8">
        <w:rPr>
          <w:rFonts w:hint="eastAsia"/>
          <w:highlight w:val="yellow"/>
        </w:rPr>
        <w:t>雨天備案</w:t>
      </w:r>
      <w:r w:rsidR="00FA082D">
        <w:rPr>
          <w:rFonts w:hint="eastAsia"/>
        </w:rPr>
        <w:t>：如果下雨</w:t>
      </w:r>
      <w:r w:rsidR="00E46C7D">
        <w:rPr>
          <w:rFonts w:asciiTheme="minorEastAsia" w:hAnsiTheme="minorEastAsia" w:hint="eastAsia"/>
        </w:rPr>
        <w:t>，</w:t>
      </w:r>
      <w:r w:rsidR="00FA082D">
        <w:rPr>
          <w:rFonts w:hint="eastAsia"/>
        </w:rPr>
        <w:t>集合地點</w:t>
      </w:r>
      <w:r w:rsidR="00E46C7D">
        <w:rPr>
          <w:rFonts w:hint="eastAsia"/>
        </w:rPr>
        <w:t>由</w:t>
      </w:r>
      <w:r w:rsidR="00E46C7D">
        <w:rPr>
          <w:rFonts w:hint="eastAsia"/>
        </w:rPr>
        <w:t>B</w:t>
      </w:r>
      <w:r w:rsidR="00E46C7D">
        <w:rPr>
          <w:rFonts w:hint="eastAsia"/>
        </w:rPr>
        <w:t>門廳的戶外</w:t>
      </w:r>
      <w:r w:rsidR="00AB319A">
        <w:rPr>
          <w:rFonts w:hint="eastAsia"/>
        </w:rPr>
        <w:t>空間</w:t>
      </w:r>
      <w:r w:rsidR="00E46C7D">
        <w:rPr>
          <w:rFonts w:hint="eastAsia"/>
        </w:rPr>
        <w:t>改為</w:t>
      </w:r>
      <w:r w:rsidR="00E46C7D" w:rsidRPr="00E045E8">
        <w:rPr>
          <w:rFonts w:hint="eastAsia"/>
          <w:highlight w:val="yellow"/>
          <w:shd w:val="pct15" w:color="auto" w:fill="FFFFFF"/>
        </w:rPr>
        <w:t>迴廊</w:t>
      </w:r>
      <w:r w:rsidR="00E46C7D" w:rsidRPr="00E045E8">
        <w:rPr>
          <w:rFonts w:asciiTheme="minorEastAsia" w:hAnsiTheme="minorEastAsia" w:hint="eastAsia"/>
          <w:highlight w:val="yellow"/>
          <w:shd w:val="pct15" w:color="auto" w:fill="FFFFFF"/>
        </w:rPr>
        <w:t>，</w:t>
      </w:r>
      <w:r w:rsidR="00EF1681" w:rsidRPr="00E045E8">
        <w:rPr>
          <w:rFonts w:hint="eastAsia"/>
          <w:highlight w:val="yellow"/>
          <w:shd w:val="pct15" w:color="auto" w:fill="FFFFFF"/>
        </w:rPr>
        <w:t>附圖</w:t>
      </w:r>
      <w:proofErr w:type="gramStart"/>
      <w:r w:rsidR="00FA082D">
        <w:rPr>
          <w:rFonts w:hint="eastAsia"/>
        </w:rPr>
        <w:t>》</w:t>
      </w:r>
      <w:proofErr w:type="gramEnd"/>
    </w:p>
    <w:p w:rsidR="00FA082D" w:rsidRDefault="00FA082D" w:rsidP="00DE640F">
      <w:pPr>
        <w:rPr>
          <w:rFonts w:hint="eastAsia"/>
        </w:rPr>
      </w:pPr>
      <w:r>
        <w:rPr>
          <w:rFonts w:hint="eastAsia"/>
        </w:rPr>
        <w:t>Step 2</w:t>
      </w:r>
      <w:r>
        <w:rPr>
          <w:rFonts w:hint="eastAsia"/>
        </w:rPr>
        <w:t>：大合照【服務人員將盡速至集合區域為家族成員拍團體照】</w:t>
      </w:r>
    </w:p>
    <w:p w:rsidR="00FA082D" w:rsidRDefault="00FA082D" w:rsidP="00DE640F">
      <w:pPr>
        <w:rPr>
          <w:rFonts w:hint="eastAsia"/>
        </w:rPr>
      </w:pPr>
      <w:r>
        <w:rPr>
          <w:rFonts w:hint="eastAsia"/>
        </w:rPr>
        <w:t>Step 3</w:t>
      </w:r>
      <w:r>
        <w:rPr>
          <w:rFonts w:hint="eastAsia"/>
        </w:rPr>
        <w:t>：統計人數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寵物數，統計完成領取門票及禮物兌換券</w:t>
      </w:r>
    </w:p>
    <w:p w:rsidR="00FA082D" w:rsidRDefault="00E11F93" w:rsidP="00DE640F">
      <w:pPr>
        <w:rPr>
          <w:rFonts w:hint="eastAsia"/>
        </w:rPr>
      </w:pPr>
      <w:r>
        <w:rPr>
          <w:rFonts w:hint="eastAsia"/>
        </w:rPr>
        <w:t xml:space="preserve">      </w:t>
      </w:r>
      <w:r w:rsidR="00FA082D">
        <w:rPr>
          <w:rFonts w:hint="eastAsia"/>
        </w:rPr>
        <w:t>【服務人員逐一清點，每位飼主可享免費看展，寵物可獲精美小禮物一份】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Step 4</w:t>
      </w:r>
      <w:r>
        <w:rPr>
          <w:rFonts w:hint="eastAsia"/>
        </w:rPr>
        <w:t>：憑門票入場</w:t>
      </w:r>
      <w:proofErr w:type="gramStart"/>
      <w:r>
        <w:rPr>
          <w:rFonts w:hint="eastAsia"/>
        </w:rPr>
        <w:t>＆</w:t>
      </w:r>
      <w:proofErr w:type="gramEnd"/>
      <w:r>
        <w:rPr>
          <w:rFonts w:hint="eastAsia"/>
        </w:rPr>
        <w:t>兌換禮物【持禮物兌換券至大會贈品處兌換禮物】</w:t>
      </w:r>
    </w:p>
    <w:p w:rsidR="00E11F93" w:rsidRPr="00E11F93" w:rsidRDefault="00E11F93" w:rsidP="00FA082D">
      <w:pPr>
        <w:rPr>
          <w:rFonts w:hint="eastAsia"/>
        </w:rPr>
      </w:pPr>
    </w:p>
    <w:p w:rsidR="00FA082D" w:rsidRDefault="007A3F13" w:rsidP="00FA08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38C25F" wp14:editId="3885A5DB">
                <wp:simplePos x="0" y="0"/>
                <wp:positionH relativeFrom="column">
                  <wp:posOffset>3505835</wp:posOffset>
                </wp:positionH>
                <wp:positionV relativeFrom="paragraph">
                  <wp:posOffset>4108245</wp:posOffset>
                </wp:positionV>
                <wp:extent cx="251460" cy="165100"/>
                <wp:effectExtent l="0" t="0" r="15240" b="25400"/>
                <wp:wrapNone/>
                <wp:docPr id="20" name="流程圖: 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651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圖: 接點 20" o:spid="_x0000_s1026" type="#_x0000_t120" style="position:absolute;margin-left:276.05pt;margin-top:323.5pt;width:19.8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" fillcolor="red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69B2C" wp14:editId="532BA3D3">
                <wp:simplePos x="0" y="0"/>
                <wp:positionH relativeFrom="column">
                  <wp:posOffset>1748590</wp:posOffset>
                </wp:positionH>
                <wp:positionV relativeFrom="paragraph">
                  <wp:posOffset>4091675</wp:posOffset>
                </wp:positionV>
                <wp:extent cx="244800" cy="179500"/>
                <wp:effectExtent l="0" t="0" r="22225" b="11430"/>
                <wp:wrapNone/>
                <wp:docPr id="18" name="流程圖: 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795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接點 18" o:spid="_x0000_s1026" type="#_x0000_t120" style="position:absolute;margin-left:137.7pt;margin-top:322.2pt;width:19.3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" fillcolor="red" strokecolor="red" strokeweight="2pt"/>
            </w:pict>
          </mc:Fallback>
        </mc:AlternateContent>
      </w:r>
      <w:r w:rsidR="00F72F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6EA5D" wp14:editId="0A19B3F3">
                <wp:simplePos x="0" y="0"/>
                <wp:positionH relativeFrom="column">
                  <wp:posOffset>3562984</wp:posOffset>
                </wp:positionH>
                <wp:positionV relativeFrom="paragraph">
                  <wp:posOffset>4117387</wp:posOffset>
                </wp:positionV>
                <wp:extent cx="871200" cy="158470"/>
                <wp:effectExtent l="165735" t="0" r="26670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0272">
                          <a:off x="0" y="0"/>
                          <a:ext cx="871200" cy="1584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" o:spid="_x0000_s1026" style="position:absolute;margin-left:280.55pt;margin-top:324.2pt;width:68.6pt;height:12.5pt;rotation:3506473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" fillcolor="#fde9d9 [665]" strokecolor="yellow" strokeweight="2pt"/>
            </w:pict>
          </mc:Fallback>
        </mc:AlternateContent>
      </w:r>
      <w:r w:rsidR="00F72F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933AB" wp14:editId="3CDFD80D">
                <wp:simplePos x="0" y="0"/>
                <wp:positionH relativeFrom="column">
                  <wp:posOffset>1439615</wp:posOffset>
                </wp:positionH>
                <wp:positionV relativeFrom="paragraph">
                  <wp:posOffset>3882555</wp:posOffset>
                </wp:positionV>
                <wp:extent cx="424800" cy="165080"/>
                <wp:effectExtent l="19050" t="133350" r="13970" b="14033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5475">
                          <a:off x="0" y="0"/>
                          <a:ext cx="424800" cy="1650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margin-left:113.35pt;margin-top:305.7pt;width:33.45pt;height:13pt;rotation:-247346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" fillcolor="#fde9d9 [665]" strokecolor="yellow" strokeweight="2pt"/>
            </w:pict>
          </mc:Fallback>
        </mc:AlternateContent>
      </w:r>
      <w:r w:rsidR="00F72FA9">
        <w:rPr>
          <w:noProof/>
        </w:rPr>
        <w:drawing>
          <wp:anchor distT="0" distB="0" distL="114300" distR="114300" simplePos="0" relativeHeight="251663360" behindDoc="0" locked="0" layoutInCell="1" allowOverlap="1" wp14:anchorId="727035A6" wp14:editId="55C713B8">
            <wp:simplePos x="0" y="0"/>
            <wp:positionH relativeFrom="column">
              <wp:posOffset>2800135</wp:posOffset>
            </wp:positionH>
            <wp:positionV relativeFrom="paragraph">
              <wp:posOffset>3335020</wp:posOffset>
            </wp:positionV>
            <wp:extent cx="475200" cy="280800"/>
            <wp:effectExtent l="0" t="0" r="1270" b="508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2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E8">
        <w:rPr>
          <w:noProof/>
        </w:rPr>
        <w:drawing>
          <wp:anchor distT="0" distB="0" distL="114300" distR="114300" simplePos="0" relativeHeight="251662336" behindDoc="0" locked="0" layoutInCell="1" allowOverlap="1" wp14:anchorId="514C61C5" wp14:editId="7A4F99EE">
            <wp:simplePos x="0" y="0"/>
            <wp:positionH relativeFrom="column">
              <wp:posOffset>2525140</wp:posOffset>
            </wp:positionH>
            <wp:positionV relativeFrom="paragraph">
              <wp:posOffset>3714115</wp:posOffset>
            </wp:positionV>
            <wp:extent cx="626400" cy="317127"/>
            <wp:effectExtent l="0" t="0" r="2540" b="698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317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5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137B8" wp14:editId="27537C37">
                <wp:simplePos x="0" y="0"/>
                <wp:positionH relativeFrom="column">
                  <wp:posOffset>1821215</wp:posOffset>
                </wp:positionH>
                <wp:positionV relativeFrom="paragraph">
                  <wp:posOffset>3794355</wp:posOffset>
                </wp:positionV>
                <wp:extent cx="1893395" cy="151200"/>
                <wp:effectExtent l="0" t="0" r="12065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395" cy="151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143.4pt;margin-top:298.75pt;width:149.1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" fillcolor="#fde9d9 [665]" strokecolor="yellow" strokeweight="2pt"/>
            </w:pict>
          </mc:Fallback>
        </mc:AlternateContent>
      </w:r>
      <w:r w:rsidR="00E045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15F32" wp14:editId="0AFDE38C">
                <wp:simplePos x="0" y="0"/>
                <wp:positionH relativeFrom="column">
                  <wp:posOffset>1669680</wp:posOffset>
                </wp:positionH>
                <wp:positionV relativeFrom="paragraph">
                  <wp:posOffset>4060190</wp:posOffset>
                </wp:positionV>
                <wp:extent cx="2210400" cy="691200"/>
                <wp:effectExtent l="19050" t="19050" r="38100" b="3302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0" cy="6912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" o:spid="_x0000_s1026" style="position:absolute;margin-left:131.45pt;margin-top:319.7pt;width:174.05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" filled="f" strokecolor="#00b0f0" strokeweight="4.5pt"/>
            </w:pict>
          </mc:Fallback>
        </mc:AlternateContent>
      </w:r>
      <w:r w:rsidR="00E46C7D">
        <w:rPr>
          <w:rFonts w:hint="eastAsia"/>
          <w:noProof/>
        </w:rPr>
        <w:drawing>
          <wp:inline distT="0" distB="0" distL="0" distR="0" wp14:anchorId="45752C61" wp14:editId="3B344EBE">
            <wp:extent cx="6388789" cy="5248800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廳示意圖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525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81" w:rsidRDefault="00EF1681" w:rsidP="00FA082D">
      <w:pPr>
        <w:rPr>
          <w:rFonts w:hint="eastAsia"/>
        </w:rPr>
      </w:pP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【活動設施設置與申請】</w:t>
      </w:r>
    </w:p>
    <w:p w:rsidR="00FA082D" w:rsidRDefault="00BE68E6" w:rsidP="00FA08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6BE1F" wp14:editId="5CF87B0F">
                <wp:simplePos x="0" y="0"/>
                <wp:positionH relativeFrom="column">
                  <wp:posOffset>3225165</wp:posOffset>
                </wp:positionH>
                <wp:positionV relativeFrom="paragraph">
                  <wp:posOffset>220345</wp:posOffset>
                </wp:positionV>
                <wp:extent cx="237490" cy="208280"/>
                <wp:effectExtent l="0" t="0" r="10160" b="20320"/>
                <wp:wrapNone/>
                <wp:docPr id="17" name="流程圖: 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20828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圖: 接點 17" o:spid="_x0000_s1026" type="#_x0000_t120" style="position:absolute;margin-left:253.95pt;margin-top:17.35pt;width:18.7pt;height:1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" fillcolor="red" strokecolor="red" strokeweight="2pt"/>
            </w:pict>
          </mc:Fallback>
        </mc:AlternateContent>
      </w:r>
      <w:r w:rsidR="00FA082D">
        <w:rPr>
          <w:rFonts w:hint="eastAsia"/>
        </w:rPr>
        <w:t>1.</w:t>
      </w:r>
      <w:r w:rsidR="00FA082D">
        <w:rPr>
          <w:rFonts w:hint="eastAsia"/>
        </w:rPr>
        <w:tab/>
      </w:r>
      <w:r w:rsidR="00FA082D">
        <w:rPr>
          <w:rFonts w:hint="eastAsia"/>
        </w:rPr>
        <w:t>如欲至現場架設任何公共活動之設施</w:t>
      </w:r>
      <w:r w:rsidR="00FA082D">
        <w:rPr>
          <w:rFonts w:hint="eastAsia"/>
        </w:rPr>
        <w:t>(</w:t>
      </w:r>
      <w:r w:rsidR="00FA082D">
        <w:rPr>
          <w:rFonts w:hint="eastAsia"/>
        </w:rPr>
        <w:t>帳篷、桌子、音響等</w:t>
      </w:r>
      <w:r w:rsidR="00FA082D">
        <w:rPr>
          <w:rFonts w:hint="eastAsia"/>
        </w:rPr>
        <w:t>)</w:t>
      </w:r>
      <w:r w:rsidR="00FA082D">
        <w:rPr>
          <w:rFonts w:hint="eastAsia"/>
        </w:rPr>
        <w:t>，於寵物動員令表單填寫申請。</w:t>
      </w:r>
    </w:p>
    <w:p w:rsidR="00FA082D" w:rsidRDefault="00BE68E6" w:rsidP="00FA08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291.15pt;margin-top:480pt;width:14.5pt;height: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" fill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5" o:spid="_x0000_s1026" style="position:absolute;margin-left:291.15pt;margin-top:480pt;width:14.5pt;height: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ZC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cz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EF/9kI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13335" t="13970" r="12065" b="8255"/>
                <wp:wrapNone/>
                <wp:docPr id="14" name="橢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291.15pt;margin-top:480pt;width:14.5pt;height: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9s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dT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ObNH2w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 w:rsidR="00FA082D">
        <w:rPr>
          <w:rFonts w:hint="eastAsia"/>
        </w:rPr>
        <w:t>2.</w:t>
      </w:r>
      <w:r w:rsidR="00FA082D">
        <w:rPr>
          <w:rFonts w:hint="eastAsia"/>
        </w:rPr>
        <w:tab/>
      </w:r>
      <w:r w:rsidR="00FA082D">
        <w:rPr>
          <w:rFonts w:hint="eastAsia"/>
        </w:rPr>
        <w:t>搭設帳篷、頂棚等之臨時建築物，</w:t>
      </w:r>
      <w:r>
        <w:rPr>
          <w:rFonts w:hint="eastAsia"/>
        </w:rPr>
        <w:t>須依</w:t>
      </w:r>
      <w:r w:rsidRPr="00BE68E6">
        <w:rPr>
          <w:rFonts w:hint="eastAsia"/>
          <w:color w:val="FF0000"/>
        </w:rPr>
        <w:t>附圖</w:t>
      </w:r>
      <w:r w:rsidR="00FA082D" w:rsidRPr="00BE68E6">
        <w:rPr>
          <w:rFonts w:hint="eastAsia"/>
          <w:color w:val="FF0000"/>
        </w:rPr>
        <w:t xml:space="preserve">    </w:t>
      </w:r>
      <w:r w:rsidR="00FA082D" w:rsidRPr="00BE68E6">
        <w:rPr>
          <w:rFonts w:hint="eastAsia"/>
          <w:color w:val="FF0000"/>
        </w:rPr>
        <w:t>紅點之位置設置</w:t>
      </w:r>
      <w:r w:rsidR="00FA082D">
        <w:rPr>
          <w:rFonts w:hint="eastAsia"/>
        </w:rPr>
        <w:t>。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活動區域內，面向市政大樓分散設置小型擴音器並降低每具擴音器之音量，產生之音量最高</w:t>
      </w:r>
      <w:r w:rsidR="007A3F13">
        <w:rPr>
          <w:rFonts w:hint="eastAsia"/>
        </w:rPr>
        <w:t xml:space="preserve">  </w:t>
      </w:r>
      <w:r>
        <w:rPr>
          <w:rFonts w:hint="eastAsia"/>
        </w:rPr>
        <w:t>不得超過</w:t>
      </w:r>
      <w:r>
        <w:rPr>
          <w:rFonts w:hint="eastAsia"/>
        </w:rPr>
        <w:t>70</w:t>
      </w:r>
      <w:r>
        <w:rPr>
          <w:rFonts w:hint="eastAsia"/>
        </w:rPr>
        <w:t>分貝，並嚴禁使用鑼鼓類樂器、高分貝音樂及瓦斯鳴笛，以避免影響附近居民之生活作息。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每日上午</w:t>
      </w:r>
      <w:r>
        <w:rPr>
          <w:rFonts w:hint="eastAsia"/>
        </w:rPr>
        <w:t>9</w:t>
      </w:r>
      <w:r>
        <w:rPr>
          <w:rFonts w:hint="eastAsia"/>
        </w:rPr>
        <w:t>時以前及夜間</w:t>
      </w:r>
      <w:r>
        <w:rPr>
          <w:rFonts w:hint="eastAsia"/>
        </w:rPr>
        <w:t xml:space="preserve"> 8</w:t>
      </w:r>
      <w:r>
        <w:rPr>
          <w:rFonts w:hint="eastAsia"/>
        </w:rPr>
        <w:t>時以後不得使用擴音器，如因活動特殊需求須提前或延後使用擴音器，其量不得超過</w:t>
      </w:r>
      <w:r>
        <w:rPr>
          <w:rFonts w:hint="eastAsia"/>
        </w:rPr>
        <w:t xml:space="preserve"> 55 </w:t>
      </w:r>
      <w:r>
        <w:rPr>
          <w:rFonts w:hint="eastAsia"/>
        </w:rPr>
        <w:t>分貝。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搭設帳篷或舞台等臨時建築物，棚支架</w:t>
      </w:r>
      <w:proofErr w:type="gramStart"/>
      <w:r>
        <w:rPr>
          <w:rFonts w:hint="eastAsia"/>
        </w:rPr>
        <w:t>需吊掛砂包水袋以</w:t>
      </w:r>
      <w:proofErr w:type="gramEnd"/>
      <w:r>
        <w:rPr>
          <w:rFonts w:hint="eastAsia"/>
        </w:rPr>
        <w:t>維安全。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嚴禁各種車輛駛入市政大樓周邊場地。</w:t>
      </w:r>
      <w:r>
        <w:rPr>
          <w:rFonts w:hint="eastAsia"/>
        </w:rPr>
        <w:t xml:space="preserve"> </w:t>
      </w:r>
    </w:p>
    <w:p w:rsidR="00FA082D" w:rsidRDefault="00FA082D" w:rsidP="00FA082D"/>
    <w:p w:rsidR="00FA082D" w:rsidRDefault="00FA082D" w:rsidP="00FA082D">
      <w:pPr>
        <w:rPr>
          <w:rFonts w:hint="eastAsia"/>
        </w:rPr>
      </w:pPr>
      <w:r>
        <w:rPr>
          <w:rFonts w:hint="eastAsia"/>
        </w:rPr>
        <w:lastRenderedPageBreak/>
        <w:t>【其他注意事項】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現場嚴禁販售、直銷、推銷等對他人販售之商業行為。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現場嚴禁政令宣導、公益文化、社教休閒體育宗慶典民俗節等非商業性活動。但為促進經濟、</w:t>
      </w:r>
      <w:proofErr w:type="gramStart"/>
      <w:r>
        <w:rPr>
          <w:rFonts w:hint="eastAsia"/>
        </w:rPr>
        <w:t>文創產業</w:t>
      </w:r>
      <w:proofErr w:type="gramEnd"/>
      <w:r>
        <w:rPr>
          <w:rFonts w:hint="eastAsia"/>
        </w:rPr>
        <w:t>及具公益性之營行為，不受限制</w:t>
      </w:r>
    </w:p>
    <w:p w:rsidR="00FA082D" w:rsidRDefault="00FA082D" w:rsidP="00FA082D">
      <w:pPr>
        <w:rPr>
          <w:rFonts w:hint="eastAsia"/>
        </w:rPr>
      </w:pP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【客服專線】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上班時間：</w:t>
      </w:r>
      <w:r w:rsidR="00741E6F">
        <w:rPr>
          <w:rFonts w:hint="eastAsia"/>
        </w:rPr>
        <w:t>9:3</w:t>
      </w:r>
      <w:r w:rsidR="007A3F13">
        <w:rPr>
          <w:rFonts w:hint="eastAsia"/>
        </w:rPr>
        <w:t>0~11:3</w:t>
      </w:r>
      <w:r>
        <w:rPr>
          <w:rFonts w:hint="eastAsia"/>
        </w:rPr>
        <w:t>0</w:t>
      </w:r>
      <w:r>
        <w:rPr>
          <w:rFonts w:hint="eastAsia"/>
        </w:rPr>
        <w:t>，</w:t>
      </w:r>
      <w:r w:rsidR="00D65C94">
        <w:rPr>
          <w:rFonts w:hint="eastAsia"/>
        </w:rPr>
        <w:t>13:30~17:3</w:t>
      </w:r>
      <w:bookmarkStart w:id="0" w:name="_GoBack"/>
      <w:bookmarkEnd w:id="0"/>
      <w:r>
        <w:rPr>
          <w:rFonts w:hint="eastAsia"/>
        </w:rPr>
        <w:t xml:space="preserve">0 </w:t>
      </w:r>
      <w:r>
        <w:rPr>
          <w:rFonts w:hint="eastAsia"/>
        </w:rPr>
        <w:t>。</w:t>
      </w:r>
    </w:p>
    <w:p w:rsidR="00FA082D" w:rsidRDefault="00FA082D" w:rsidP="00FA082D">
      <w:pPr>
        <w:rPr>
          <w:rFonts w:hint="eastAsia"/>
        </w:rPr>
      </w:pPr>
      <w:r>
        <w:rPr>
          <w:rFonts w:hint="eastAsia"/>
        </w:rPr>
        <w:t>洽詢專線：</w:t>
      </w:r>
      <w:r w:rsidR="007A3F13">
        <w:rPr>
          <w:rFonts w:hint="eastAsia"/>
        </w:rPr>
        <w:t>(02) 2759-7167 #184</w:t>
      </w:r>
      <w:r w:rsidR="007A3F13">
        <w:rPr>
          <w:rFonts w:hint="eastAsia"/>
        </w:rPr>
        <w:t>鄒小姐</w:t>
      </w:r>
    </w:p>
    <w:p w:rsidR="00FA082D" w:rsidRDefault="00FA082D" w:rsidP="00FA082D">
      <w:pPr>
        <w:rPr>
          <w:rFonts w:hint="eastAsia"/>
        </w:rPr>
      </w:pPr>
    </w:p>
    <w:p w:rsidR="00FA082D" w:rsidRDefault="007A3F13" w:rsidP="00FA08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78815</wp:posOffset>
                </wp:positionH>
                <wp:positionV relativeFrom="paragraph">
                  <wp:posOffset>124155</wp:posOffset>
                </wp:positionV>
                <wp:extent cx="784800" cy="396000"/>
                <wp:effectExtent l="0" t="0" r="15875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00" cy="39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F13" w:rsidRPr="007A3F13" w:rsidRDefault="007A3F13" w:rsidP="007A3F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A3F13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實景圖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1" o:spid="_x0000_s1026" style="position:absolute;margin-left:6.2pt;margin-top:9.8pt;width:61.8pt;height:31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" fillcolor="white [3212]" strokecolor="black [3213]" strokeweight="2pt">
                <v:textbox>
                  <w:txbxContent>
                    <w:p w:rsidR="007A3F13" w:rsidRPr="007A3F13" w:rsidRDefault="007A3F13" w:rsidP="007A3F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A3F13">
                        <w:rPr>
                          <w:rFonts w:hint="eastAsia"/>
                          <w:b/>
                          <w:color w:val="000000" w:themeColor="text1"/>
                        </w:rPr>
                        <w:t>實景圖</w:t>
                      </w:r>
                    </w:p>
                  </w:txbxContent>
                </v:textbox>
              </v:rect>
            </w:pict>
          </mc:Fallback>
        </mc:AlternateContent>
      </w:r>
    </w:p>
    <w:p w:rsidR="00FA082D" w:rsidRDefault="00FA082D" w:rsidP="00FA082D">
      <w:pPr>
        <w:rPr>
          <w:rFonts w:hint="eastAsia"/>
        </w:rPr>
      </w:pPr>
    </w:p>
    <w:p w:rsidR="00FA082D" w:rsidRDefault="00FA082D" w:rsidP="00FA082D">
      <w:pPr>
        <w:rPr>
          <w:rFonts w:hint="eastAsia"/>
        </w:rPr>
      </w:pPr>
    </w:p>
    <w:p w:rsidR="007A3F13" w:rsidRDefault="007A3F13" w:rsidP="00FA082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390640" cy="4739640"/>
            <wp:effectExtent l="0" t="0" r="0" b="381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473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13" w:rsidRDefault="007A3F13" w:rsidP="00FA082D"/>
    <w:sectPr w:rsidR="007A3F13" w:rsidSect="007A3F13">
      <w:pgSz w:w="11906" w:h="16838"/>
      <w:pgMar w:top="567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8"/>
    <w:rsid w:val="00103CB8"/>
    <w:rsid w:val="002E2A28"/>
    <w:rsid w:val="00741E6F"/>
    <w:rsid w:val="007A3F13"/>
    <w:rsid w:val="00AB319A"/>
    <w:rsid w:val="00BE68E6"/>
    <w:rsid w:val="00C507E7"/>
    <w:rsid w:val="00D65C94"/>
    <w:rsid w:val="00D663BA"/>
    <w:rsid w:val="00DE640F"/>
    <w:rsid w:val="00E045E8"/>
    <w:rsid w:val="00E11F93"/>
    <w:rsid w:val="00E46C7D"/>
    <w:rsid w:val="00EF1681"/>
    <w:rsid w:val="00F72FA9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6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B0407</dc:creator>
  <cp:lastModifiedBy>B0407</cp:lastModifiedBy>
  <cp:revision>78</cp:revision>
  <dcterms:created xsi:type="dcterms:W3CDTF">2017-06-15T07:27:00Z</dcterms:created>
  <dcterms:modified xsi:type="dcterms:W3CDTF">2017-06-15T08:44:00Z</dcterms:modified>
</cp:coreProperties>
</file>